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5C" w:rsidRDefault="0055165C" w:rsidP="00DB5DC7">
      <w:pPr>
        <w:spacing w:line="360" w:lineRule="auto"/>
        <w:rPr>
          <w:rFonts w:ascii="Verdana" w:hAnsi="Verdana"/>
          <w:sz w:val="18"/>
          <w:szCs w:val="18"/>
        </w:rPr>
      </w:pPr>
      <w:r w:rsidRPr="00526798">
        <w:rPr>
          <w:rFonts w:ascii="Verdana" w:hAnsi="Verdana"/>
          <w:noProof/>
          <w:sz w:val="18"/>
          <w:szCs w:val="18"/>
          <w:lang w:eastAsia="nl-NL"/>
        </w:rPr>
        <w:drawing>
          <wp:inline distT="0" distB="0" distL="0" distR="0">
            <wp:extent cx="5579745" cy="2324735"/>
            <wp:effectExtent l="0" t="0" r="190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email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232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608" w:rsidRPr="00526798" w:rsidRDefault="00E16608" w:rsidP="00DB5DC7">
      <w:pPr>
        <w:spacing w:line="360" w:lineRule="auto"/>
        <w:rPr>
          <w:rFonts w:ascii="Verdana" w:hAnsi="Verdana"/>
          <w:sz w:val="18"/>
          <w:szCs w:val="18"/>
        </w:rPr>
      </w:pPr>
    </w:p>
    <w:p w:rsidR="0055165C" w:rsidRPr="00526798" w:rsidRDefault="00377F8A" w:rsidP="00DB5DC7">
      <w:pPr>
        <w:spacing w:line="360" w:lineRule="auto"/>
        <w:rPr>
          <w:rFonts w:ascii="Verdana" w:hAnsi="Verdana"/>
          <w:b/>
          <w:color w:val="792C81"/>
          <w:sz w:val="18"/>
          <w:szCs w:val="18"/>
        </w:rPr>
      </w:pPr>
      <w:r>
        <w:rPr>
          <w:noProof/>
          <w:lang w:eastAsia="nl-NL"/>
        </w:rPr>
        <w:drawing>
          <wp:inline distT="0" distB="0" distL="0" distR="0">
            <wp:extent cx="2000250" cy="704850"/>
            <wp:effectExtent l="19050" t="0" r="0" b="0"/>
            <wp:docPr id="3" name="Afbeelding 1" descr="Logo_WSNS_brief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WSNS_briefpapi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8A" w:rsidRDefault="00377F8A" w:rsidP="00DB5DC7">
      <w:pPr>
        <w:spacing w:line="360" w:lineRule="auto"/>
        <w:rPr>
          <w:rFonts w:ascii="Verdana" w:hAnsi="Verdana"/>
          <w:b/>
          <w:color w:val="792C81"/>
          <w:sz w:val="28"/>
          <w:szCs w:val="28"/>
        </w:rPr>
      </w:pPr>
    </w:p>
    <w:p w:rsidR="0055165C" w:rsidRPr="004268CF" w:rsidRDefault="00F679D1" w:rsidP="00DB5DC7">
      <w:pPr>
        <w:spacing w:line="360" w:lineRule="auto"/>
        <w:rPr>
          <w:rFonts w:ascii="Verdana" w:hAnsi="Verdana"/>
          <w:b/>
          <w:color w:val="792C81"/>
          <w:sz w:val="28"/>
          <w:szCs w:val="28"/>
        </w:rPr>
      </w:pPr>
      <w:r>
        <w:rPr>
          <w:rFonts w:ascii="Verdana" w:hAnsi="Verdana"/>
          <w:b/>
          <w:color w:val="792C81"/>
          <w:sz w:val="28"/>
          <w:szCs w:val="28"/>
        </w:rPr>
        <w:t xml:space="preserve">Aankondiging en </w:t>
      </w:r>
      <w:r w:rsidR="00DB5DC7">
        <w:rPr>
          <w:rFonts w:ascii="Verdana" w:hAnsi="Verdana"/>
          <w:b/>
          <w:color w:val="792C81"/>
          <w:sz w:val="28"/>
          <w:szCs w:val="28"/>
        </w:rPr>
        <w:t xml:space="preserve">uitnodiging </w:t>
      </w:r>
    </w:p>
    <w:p w:rsidR="00DB5DC7" w:rsidRPr="00DB5DC7" w:rsidRDefault="009810F3" w:rsidP="00DB5DC7">
      <w:pPr>
        <w:shd w:val="clear" w:color="auto" w:fill="FFFFFF"/>
        <w:spacing w:line="360" w:lineRule="auto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b/>
          <w:bCs/>
          <w:color w:val="FF0000"/>
          <w:sz w:val="22"/>
          <w:szCs w:val="22"/>
        </w:rPr>
        <w:t>Informatiemarkt “Passend onderwijs in Salland”</w:t>
      </w:r>
      <w:r w:rsidR="00377F8A">
        <w:rPr>
          <w:rFonts w:ascii="Verdana" w:hAnsi="Verdana"/>
          <w:b/>
          <w:bCs/>
          <w:color w:val="FF0000"/>
          <w:sz w:val="22"/>
          <w:szCs w:val="22"/>
        </w:rPr>
        <w:t xml:space="preserve"> </w:t>
      </w:r>
      <w:r>
        <w:rPr>
          <w:rFonts w:ascii="Verdana" w:hAnsi="Verdana"/>
          <w:b/>
          <w:bCs/>
          <w:color w:val="FF0000"/>
          <w:sz w:val="22"/>
          <w:szCs w:val="22"/>
        </w:rPr>
        <w:br/>
      </w:r>
      <w:r w:rsidR="00E16608">
        <w:rPr>
          <w:rFonts w:ascii="Verdana" w:hAnsi="Verdana"/>
          <w:b/>
          <w:bCs/>
          <w:color w:val="222222"/>
          <w:sz w:val="22"/>
          <w:szCs w:val="22"/>
        </w:rPr>
        <w:t xml:space="preserve">Woensdag 26 maart, </w:t>
      </w:r>
      <w:r w:rsidR="00DB5DC7" w:rsidRPr="00DB5DC7">
        <w:rPr>
          <w:rFonts w:ascii="Verdana" w:hAnsi="Verdana"/>
          <w:b/>
          <w:bCs/>
          <w:color w:val="222222"/>
          <w:sz w:val="22"/>
          <w:szCs w:val="22"/>
        </w:rPr>
        <w:t>tijdens</w:t>
      </w:r>
      <w:r w:rsidR="00E16608">
        <w:rPr>
          <w:rFonts w:ascii="Verdana" w:hAnsi="Verdana"/>
          <w:b/>
          <w:bCs/>
          <w:color w:val="222222"/>
          <w:sz w:val="22"/>
          <w:szCs w:val="22"/>
        </w:rPr>
        <w:t xml:space="preserve"> de</w:t>
      </w:r>
      <w:r w:rsidR="00DB5DC7" w:rsidRPr="00DB5DC7">
        <w:rPr>
          <w:rFonts w:ascii="Verdana" w:hAnsi="Verdana"/>
          <w:b/>
          <w:bCs/>
          <w:color w:val="222222"/>
          <w:sz w:val="22"/>
          <w:szCs w:val="22"/>
        </w:rPr>
        <w:t xml:space="preserve"> Week van passend onderwijs</w:t>
      </w:r>
    </w:p>
    <w:p w:rsidR="006B71C8" w:rsidRDefault="006B71C8" w:rsidP="006B71C8">
      <w:pPr>
        <w:shd w:val="clear" w:color="auto" w:fill="FFFFFF"/>
        <w:spacing w:line="360" w:lineRule="auto"/>
        <w:rPr>
          <w:rFonts w:ascii="Verdana" w:hAnsi="Verdana"/>
          <w:b/>
          <w:bCs/>
          <w:sz w:val="18"/>
          <w:szCs w:val="22"/>
        </w:rPr>
      </w:pPr>
    </w:p>
    <w:p w:rsidR="006B71C8" w:rsidRPr="004268CF" w:rsidRDefault="00DB5DC7" w:rsidP="006B71C8">
      <w:pPr>
        <w:shd w:val="clear" w:color="auto" w:fill="FFFFFF"/>
        <w:spacing w:line="360" w:lineRule="auto"/>
        <w:rPr>
          <w:rFonts w:ascii="Verdana" w:hAnsi="Verdana"/>
          <w:color w:val="222222"/>
          <w:sz w:val="22"/>
          <w:szCs w:val="22"/>
        </w:rPr>
      </w:pPr>
      <w:r w:rsidRPr="00215009">
        <w:rPr>
          <w:rFonts w:ascii="Verdana" w:hAnsi="Verdana"/>
          <w:b/>
          <w:bCs/>
          <w:sz w:val="18"/>
          <w:szCs w:val="22"/>
        </w:rPr>
        <w:t> </w:t>
      </w:r>
      <w:r w:rsidR="006B71C8" w:rsidRPr="004268CF">
        <w:rPr>
          <w:rFonts w:ascii="Verdana" w:hAnsi="Verdana"/>
          <w:b/>
          <w:bCs/>
          <w:color w:val="222222"/>
          <w:sz w:val="22"/>
          <w:szCs w:val="22"/>
        </w:rPr>
        <w:t>Passend onderwijs = kansen voor kind</w:t>
      </w:r>
      <w:r w:rsidR="006B71C8">
        <w:rPr>
          <w:rFonts w:ascii="Verdana" w:hAnsi="Verdana"/>
          <w:b/>
          <w:bCs/>
          <w:color w:val="222222"/>
          <w:sz w:val="22"/>
          <w:szCs w:val="22"/>
        </w:rPr>
        <w:t>eren</w:t>
      </w:r>
    </w:p>
    <w:p w:rsidR="006B71C8" w:rsidRDefault="006B71C8" w:rsidP="006B71C8">
      <w:pPr>
        <w:shd w:val="clear" w:color="auto" w:fill="FFFFFF"/>
        <w:spacing w:line="360" w:lineRule="auto"/>
        <w:rPr>
          <w:rFonts w:ascii="Verdana" w:hAnsi="Verdana"/>
          <w:color w:val="222222"/>
          <w:sz w:val="18"/>
          <w:szCs w:val="18"/>
        </w:rPr>
      </w:pPr>
      <w:r w:rsidRPr="004268CF">
        <w:rPr>
          <w:rFonts w:ascii="Verdana" w:hAnsi="Verdana"/>
          <w:color w:val="222222"/>
          <w:sz w:val="18"/>
          <w:szCs w:val="18"/>
        </w:rPr>
        <w:t xml:space="preserve">Een nieuwe manier van samenwerken tussen regulier en speciaal </w:t>
      </w:r>
      <w:r w:rsidR="00E16608">
        <w:rPr>
          <w:rFonts w:ascii="Verdana" w:hAnsi="Verdana"/>
          <w:color w:val="222222"/>
          <w:sz w:val="18"/>
          <w:szCs w:val="18"/>
        </w:rPr>
        <w:t>(basis)</w:t>
      </w:r>
      <w:r w:rsidRPr="004268CF">
        <w:rPr>
          <w:rFonts w:ascii="Verdana" w:hAnsi="Verdana"/>
          <w:color w:val="222222"/>
          <w:sz w:val="18"/>
          <w:szCs w:val="18"/>
        </w:rPr>
        <w:t>onderwijs. Maatwerk voor</w:t>
      </w:r>
      <w:r>
        <w:rPr>
          <w:rFonts w:ascii="Verdana" w:hAnsi="Verdana"/>
          <w:color w:val="222222"/>
          <w:sz w:val="18"/>
          <w:szCs w:val="18"/>
        </w:rPr>
        <w:t xml:space="preserve"> </w:t>
      </w:r>
      <w:r w:rsidRPr="004268CF">
        <w:rPr>
          <w:rFonts w:ascii="Verdana" w:hAnsi="Verdana"/>
          <w:color w:val="222222"/>
          <w:sz w:val="18"/>
          <w:szCs w:val="18"/>
        </w:rPr>
        <w:t>leerling</w:t>
      </w:r>
      <w:r>
        <w:rPr>
          <w:rFonts w:ascii="Verdana" w:hAnsi="Verdana"/>
          <w:color w:val="222222"/>
          <w:sz w:val="18"/>
          <w:szCs w:val="18"/>
        </w:rPr>
        <w:t>en</w:t>
      </w:r>
      <w:r w:rsidRPr="004268CF">
        <w:rPr>
          <w:rFonts w:ascii="Verdana" w:hAnsi="Verdana"/>
          <w:color w:val="222222"/>
          <w:sz w:val="18"/>
          <w:szCs w:val="18"/>
        </w:rPr>
        <w:t xml:space="preserve"> </w:t>
      </w:r>
      <w:r w:rsidR="00E16608">
        <w:rPr>
          <w:rFonts w:ascii="Verdana" w:hAnsi="Verdana"/>
          <w:color w:val="222222"/>
          <w:sz w:val="18"/>
          <w:szCs w:val="18"/>
        </w:rPr>
        <w:t>e</w:t>
      </w:r>
      <w:r w:rsidRPr="004268CF">
        <w:rPr>
          <w:rFonts w:ascii="Verdana" w:hAnsi="Verdana"/>
          <w:color w:val="222222"/>
          <w:sz w:val="18"/>
          <w:szCs w:val="18"/>
        </w:rPr>
        <w:t>n een goede samenwerking tussen scholen, ouders, gemeente</w:t>
      </w:r>
      <w:r>
        <w:rPr>
          <w:rFonts w:ascii="Verdana" w:hAnsi="Verdana"/>
          <w:color w:val="222222"/>
          <w:sz w:val="18"/>
          <w:szCs w:val="18"/>
        </w:rPr>
        <w:t>n</w:t>
      </w:r>
      <w:r w:rsidRPr="004268CF">
        <w:rPr>
          <w:rFonts w:ascii="Verdana" w:hAnsi="Verdana"/>
          <w:color w:val="222222"/>
          <w:sz w:val="18"/>
          <w:szCs w:val="18"/>
        </w:rPr>
        <w:t xml:space="preserve"> en jeugdzorg. Dat is de kern van passend onderwijs, dat op 1 augustus</w:t>
      </w:r>
      <w:r w:rsidR="00E16608">
        <w:rPr>
          <w:rFonts w:ascii="Verdana" w:hAnsi="Verdana"/>
          <w:color w:val="222222"/>
          <w:sz w:val="18"/>
          <w:szCs w:val="18"/>
        </w:rPr>
        <w:t xml:space="preserve"> 2014</w:t>
      </w:r>
      <w:r w:rsidRPr="004268CF">
        <w:rPr>
          <w:rFonts w:ascii="Verdana" w:hAnsi="Verdana"/>
          <w:color w:val="222222"/>
          <w:sz w:val="18"/>
          <w:szCs w:val="18"/>
        </w:rPr>
        <w:t xml:space="preserve"> in heel Nederland </w:t>
      </w:r>
      <w:r>
        <w:rPr>
          <w:rFonts w:ascii="Verdana" w:hAnsi="Verdana"/>
          <w:color w:val="222222"/>
          <w:sz w:val="18"/>
          <w:szCs w:val="18"/>
        </w:rPr>
        <w:t>van start gaat</w:t>
      </w:r>
      <w:r w:rsidRPr="004268CF">
        <w:rPr>
          <w:rFonts w:ascii="Verdana" w:hAnsi="Verdana"/>
          <w:color w:val="222222"/>
          <w:sz w:val="18"/>
          <w:szCs w:val="18"/>
        </w:rPr>
        <w:t>.</w:t>
      </w:r>
      <w:r>
        <w:rPr>
          <w:rFonts w:ascii="Verdana" w:hAnsi="Verdana"/>
          <w:color w:val="222222"/>
          <w:sz w:val="18"/>
          <w:szCs w:val="18"/>
        </w:rPr>
        <w:t xml:space="preserve"> De grote vraag is HOE? Hierover willen we u graag informeren en met u in gesprek gaan.</w:t>
      </w:r>
    </w:p>
    <w:p w:rsidR="00DB5DC7" w:rsidRPr="00215009" w:rsidRDefault="00DB5DC7" w:rsidP="00DB5DC7">
      <w:pPr>
        <w:shd w:val="clear" w:color="auto" w:fill="FFFFFF"/>
        <w:spacing w:line="360" w:lineRule="auto"/>
        <w:rPr>
          <w:rFonts w:ascii="Verdana" w:hAnsi="Verdana"/>
          <w:sz w:val="18"/>
          <w:szCs w:val="22"/>
        </w:rPr>
      </w:pPr>
    </w:p>
    <w:p w:rsidR="003646A4" w:rsidRDefault="00DB5DC7" w:rsidP="00DB5DC7">
      <w:pPr>
        <w:shd w:val="clear" w:color="auto" w:fill="FFFFFF"/>
        <w:spacing w:line="360" w:lineRule="auto"/>
        <w:rPr>
          <w:rFonts w:ascii="Verdana" w:hAnsi="Verdana"/>
          <w:sz w:val="18"/>
          <w:szCs w:val="18"/>
        </w:rPr>
      </w:pPr>
      <w:r w:rsidRPr="00E16608">
        <w:rPr>
          <w:rFonts w:ascii="Verdana" w:hAnsi="Verdana"/>
          <w:b/>
          <w:sz w:val="18"/>
          <w:szCs w:val="18"/>
        </w:rPr>
        <w:t xml:space="preserve">Op </w:t>
      </w:r>
      <w:r w:rsidR="006B71C8" w:rsidRPr="00E16608">
        <w:rPr>
          <w:rFonts w:ascii="Verdana" w:hAnsi="Verdana"/>
          <w:b/>
          <w:sz w:val="18"/>
          <w:szCs w:val="18"/>
        </w:rPr>
        <w:t>woensdag 26 maart, tussen 13.30u en 16.00u</w:t>
      </w:r>
      <w:r w:rsidRPr="003D431F">
        <w:rPr>
          <w:rFonts w:ascii="Verdana" w:hAnsi="Verdana"/>
          <w:color w:val="222222"/>
          <w:sz w:val="18"/>
          <w:szCs w:val="18"/>
        </w:rPr>
        <w:t xml:space="preserve"> </w:t>
      </w:r>
      <w:r w:rsidRPr="00215009">
        <w:rPr>
          <w:rFonts w:ascii="Verdana" w:hAnsi="Verdana"/>
          <w:sz w:val="18"/>
          <w:szCs w:val="18"/>
        </w:rPr>
        <w:t xml:space="preserve">organiseert </w:t>
      </w:r>
      <w:r w:rsidR="006B71C8">
        <w:rPr>
          <w:rFonts w:ascii="Verdana" w:hAnsi="Verdana"/>
          <w:sz w:val="18"/>
          <w:szCs w:val="18"/>
        </w:rPr>
        <w:t xml:space="preserve">het samenwerkingsverband </w:t>
      </w:r>
    </w:p>
    <w:p w:rsidR="006B71C8" w:rsidRDefault="006B71C8" w:rsidP="00DB5DC7">
      <w:pPr>
        <w:shd w:val="clear" w:color="auto" w:fill="FFFFFF"/>
        <w:spacing w:line="360" w:lineRule="auto"/>
        <w:rPr>
          <w:rStyle w:val="apple-converted-space"/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WSNS Salland </w:t>
      </w:r>
      <w:r w:rsidR="003646A4">
        <w:rPr>
          <w:rFonts w:ascii="Verdana" w:hAnsi="Verdana"/>
          <w:sz w:val="18"/>
          <w:szCs w:val="18"/>
        </w:rPr>
        <w:t xml:space="preserve">hiervoor </w:t>
      </w:r>
      <w:r>
        <w:rPr>
          <w:rFonts w:ascii="Verdana" w:hAnsi="Verdana"/>
          <w:sz w:val="18"/>
          <w:szCs w:val="18"/>
        </w:rPr>
        <w:t>een informatiemarkt “Passend onderwijs in Salland”.</w:t>
      </w:r>
      <w:r w:rsidR="00DB5DC7" w:rsidRPr="00215009">
        <w:rPr>
          <w:rStyle w:val="apple-converted-space"/>
          <w:rFonts w:ascii="Verdana" w:hAnsi="Verdana"/>
          <w:sz w:val="18"/>
          <w:szCs w:val="18"/>
        </w:rPr>
        <w:t> </w:t>
      </w:r>
    </w:p>
    <w:p w:rsidR="00DB5DC7" w:rsidRPr="003D431F" w:rsidRDefault="003646A4" w:rsidP="00DB5DC7">
      <w:pPr>
        <w:shd w:val="clear" w:color="auto" w:fill="FFFFFF"/>
        <w:spacing w:line="360" w:lineRule="auto"/>
        <w:rPr>
          <w:rFonts w:ascii="Verdana" w:hAnsi="Verdana"/>
          <w:color w:val="222222"/>
          <w:sz w:val="18"/>
          <w:szCs w:val="18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De markt vindt plaats bij Schoolplein Salland, aan de Monumentstraat 55a in Raalte.</w:t>
      </w:r>
      <w:r w:rsidRPr="003D431F">
        <w:rPr>
          <w:rStyle w:val="apple-converted-space"/>
          <w:rFonts w:ascii="Verdana" w:hAnsi="Verdana"/>
          <w:color w:val="FF0000"/>
          <w:sz w:val="18"/>
          <w:szCs w:val="18"/>
        </w:rPr>
        <w:t> </w:t>
      </w:r>
      <w:r>
        <w:rPr>
          <w:rStyle w:val="apple-converted-space"/>
          <w:rFonts w:ascii="Verdana" w:hAnsi="Verdana"/>
          <w:color w:val="FF0000"/>
          <w:sz w:val="18"/>
          <w:szCs w:val="18"/>
        </w:rPr>
        <w:br/>
      </w:r>
      <w:r w:rsidR="00DB5DC7" w:rsidRPr="003D431F">
        <w:rPr>
          <w:rFonts w:ascii="Verdana" w:hAnsi="Verdana"/>
          <w:b/>
          <w:bCs/>
          <w:color w:val="222222"/>
          <w:sz w:val="18"/>
          <w:szCs w:val="18"/>
          <w:shd w:val="clear" w:color="auto" w:fill="FFFFFF"/>
        </w:rPr>
        <w:t> </w:t>
      </w:r>
      <w:r w:rsidR="0036793D">
        <w:rPr>
          <w:rFonts w:ascii="Verdana" w:hAnsi="Verdana"/>
          <w:b/>
          <w:bCs/>
          <w:color w:val="222222"/>
          <w:sz w:val="18"/>
          <w:szCs w:val="18"/>
          <w:shd w:val="clear" w:color="auto" w:fill="FFFFFF"/>
        </w:rPr>
        <w:br/>
      </w:r>
      <w:r w:rsidR="00DB5DC7" w:rsidRPr="003D431F">
        <w:rPr>
          <w:rFonts w:ascii="Verdana" w:hAnsi="Verdana"/>
          <w:b/>
          <w:bCs/>
          <w:color w:val="222222"/>
          <w:sz w:val="18"/>
          <w:szCs w:val="18"/>
          <w:shd w:val="clear" w:color="auto" w:fill="FFFFFF"/>
        </w:rPr>
        <w:t>Wat gaat er gebeuren?</w:t>
      </w:r>
    </w:p>
    <w:p w:rsidR="00DB5DC7" w:rsidRDefault="00DB5DC7" w:rsidP="00DB5DC7">
      <w:pPr>
        <w:shd w:val="clear" w:color="auto" w:fill="FFFFFF"/>
        <w:spacing w:line="360" w:lineRule="auto"/>
        <w:rPr>
          <w:rFonts w:ascii="Verdana" w:hAnsi="Verdana"/>
          <w:sz w:val="18"/>
          <w:szCs w:val="18"/>
        </w:rPr>
      </w:pPr>
      <w:r w:rsidRPr="003D431F">
        <w:rPr>
          <w:rFonts w:ascii="Verdana" w:hAnsi="Verdana"/>
          <w:color w:val="222222"/>
          <w:sz w:val="18"/>
          <w:szCs w:val="18"/>
          <w:shd w:val="clear" w:color="auto" w:fill="FFFFFF"/>
        </w:rPr>
        <w:t>Tijdens</w:t>
      </w:r>
      <w:r w:rsidRPr="003D431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 </w:t>
      </w:r>
      <w:r w:rsidR="00377F8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deze informatiemarkt</w:t>
      </w:r>
      <w:r w:rsidR="005D6B5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, met vrije inloop,</w:t>
      </w:r>
      <w:r w:rsidR="00377F8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willen wij u informeren over de stand van zaken w.b. Passend onderwijs in Salland. </w:t>
      </w:r>
      <w:r w:rsidR="0036793D">
        <w:rPr>
          <w:rFonts w:ascii="Verdana" w:hAnsi="Verdana"/>
          <w:sz w:val="18"/>
          <w:szCs w:val="18"/>
        </w:rPr>
        <w:t>Ouders/verzorgers, leerlingen, leraren, intern begeleiders, directeuren, collega’s uit andere sectore</w:t>
      </w:r>
      <w:r w:rsidR="008C4900">
        <w:rPr>
          <w:rFonts w:ascii="Verdana" w:hAnsi="Verdana"/>
          <w:sz w:val="18"/>
          <w:szCs w:val="18"/>
        </w:rPr>
        <w:t>n…kortom: iedereen die betrokken is bij of geïnteresseerd is in Passend onderwijs is van harte welkom.</w:t>
      </w:r>
      <w:r w:rsidR="003646A4">
        <w:rPr>
          <w:rFonts w:ascii="Verdana" w:hAnsi="Verdana"/>
          <w:sz w:val="18"/>
          <w:szCs w:val="18"/>
        </w:rPr>
        <w:br/>
        <w:t xml:space="preserve">Collega’s die op dit moment betrokken zijn bij het vorm en inhoud geven aan Passend onderwijs in Salland presenteren hun werkwijze, tonen hun materialen en middelen </w:t>
      </w:r>
      <w:r w:rsidR="005D6B5A">
        <w:rPr>
          <w:rFonts w:ascii="Verdana" w:hAnsi="Verdana"/>
          <w:sz w:val="18"/>
          <w:szCs w:val="18"/>
        </w:rPr>
        <w:t>en vertellen u hoe ondersteuning van leerlingen, leerkrachten of ouders in de praktijk plaatsvindt.</w:t>
      </w:r>
    </w:p>
    <w:p w:rsidR="005D6B5A" w:rsidRDefault="005D6B5A" w:rsidP="00DB5DC7">
      <w:pPr>
        <w:shd w:val="clear" w:color="auto" w:fill="FFFFFF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Ook uw vragen en ideeën m.b.t. Passend onderwijs kunnen zeker aan bod komen.</w:t>
      </w:r>
    </w:p>
    <w:p w:rsidR="008C4900" w:rsidRDefault="008C4900" w:rsidP="00DB5DC7">
      <w:pPr>
        <w:shd w:val="clear" w:color="auto" w:fill="FFFFFF"/>
        <w:spacing w:line="360" w:lineRule="auto"/>
        <w:rPr>
          <w:rFonts w:ascii="Verdana" w:hAnsi="Verdana"/>
          <w:sz w:val="18"/>
          <w:szCs w:val="18"/>
        </w:rPr>
      </w:pPr>
    </w:p>
    <w:p w:rsidR="00EA1AD4" w:rsidRDefault="00DB5DC7" w:rsidP="003751FC">
      <w:pPr>
        <w:shd w:val="clear" w:color="auto" w:fill="FFFFFF"/>
        <w:spacing w:line="360" w:lineRule="auto"/>
        <w:rPr>
          <w:rFonts w:ascii="Verdana" w:hAnsi="Verdana"/>
          <w:b/>
          <w:bCs/>
          <w:color w:val="222222"/>
          <w:sz w:val="18"/>
          <w:szCs w:val="18"/>
        </w:rPr>
      </w:pPr>
      <w:bookmarkStart w:id="0" w:name="_GoBack"/>
      <w:bookmarkEnd w:id="0"/>
      <w:r w:rsidRPr="003D431F">
        <w:rPr>
          <w:rFonts w:ascii="Verdana" w:hAnsi="Verdana"/>
          <w:b/>
          <w:bCs/>
          <w:color w:val="222222"/>
          <w:sz w:val="18"/>
          <w:szCs w:val="18"/>
        </w:rPr>
        <w:lastRenderedPageBreak/>
        <w:t>Meer weten?</w:t>
      </w:r>
      <w:r w:rsidR="003751FC" w:rsidRPr="003751FC">
        <w:rPr>
          <w:rFonts w:ascii="Verdana" w:hAnsi="Verdana"/>
          <w:b/>
          <w:bCs/>
          <w:color w:val="222222"/>
          <w:sz w:val="18"/>
          <w:szCs w:val="18"/>
        </w:rPr>
        <w:t xml:space="preserve"> </w:t>
      </w:r>
    </w:p>
    <w:p w:rsidR="003751FC" w:rsidRDefault="003751FC" w:rsidP="003751FC">
      <w:pPr>
        <w:shd w:val="clear" w:color="auto" w:fill="FFFFFF"/>
        <w:spacing w:line="360" w:lineRule="auto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 xml:space="preserve">Met vragen kunt u terecht </w:t>
      </w:r>
      <w:r w:rsidR="001469F1">
        <w:rPr>
          <w:rFonts w:ascii="Verdana" w:hAnsi="Verdana"/>
          <w:color w:val="222222"/>
          <w:sz w:val="18"/>
          <w:szCs w:val="18"/>
        </w:rPr>
        <w:t xml:space="preserve">bij Jan Scholten, 0572-360372, </w:t>
      </w:r>
      <w:hyperlink r:id="rId9" w:history="1">
        <w:r w:rsidR="001469F1" w:rsidRPr="0036692C">
          <w:rPr>
            <w:rStyle w:val="Hyperlink"/>
            <w:rFonts w:ascii="Verdana" w:hAnsi="Verdana"/>
            <w:sz w:val="18"/>
            <w:szCs w:val="18"/>
          </w:rPr>
          <w:t>j.scholten@wsns-salland.nl</w:t>
        </w:r>
      </w:hyperlink>
    </w:p>
    <w:p w:rsidR="003751FC" w:rsidRDefault="003751FC" w:rsidP="003751FC">
      <w:pPr>
        <w:shd w:val="clear" w:color="auto" w:fill="FFFFFF"/>
        <w:spacing w:line="360" w:lineRule="auto"/>
        <w:rPr>
          <w:rFonts w:ascii="Verdana" w:hAnsi="Verdana"/>
          <w:color w:val="222222"/>
          <w:sz w:val="18"/>
          <w:szCs w:val="18"/>
        </w:rPr>
      </w:pPr>
    </w:p>
    <w:p w:rsidR="00E16608" w:rsidRDefault="003751FC" w:rsidP="003751FC">
      <w:pPr>
        <w:shd w:val="clear" w:color="auto" w:fill="FFFFFF"/>
        <w:spacing w:line="360" w:lineRule="auto"/>
        <w:rPr>
          <w:rFonts w:ascii="Verdana" w:hAnsi="Verdana"/>
          <w:color w:val="222222"/>
          <w:sz w:val="18"/>
          <w:szCs w:val="18"/>
          <w:shd w:val="clear" w:color="auto" w:fill="FFFFFF"/>
        </w:rPr>
      </w:pPr>
      <w:r w:rsidRPr="003D431F">
        <w:rPr>
          <w:rFonts w:ascii="Verdana" w:hAnsi="Verdana"/>
          <w:color w:val="222222"/>
          <w:sz w:val="18"/>
          <w:szCs w:val="18"/>
        </w:rPr>
        <w:t xml:space="preserve">Meer informatie </w:t>
      </w:r>
      <w:r w:rsidRPr="003D431F">
        <w:rPr>
          <w:rFonts w:ascii="Verdana" w:hAnsi="Verdana"/>
          <w:color w:val="222222"/>
          <w:sz w:val="18"/>
          <w:szCs w:val="18"/>
          <w:shd w:val="clear" w:color="auto" w:fill="FFFFFF"/>
        </w:rPr>
        <w:t>over de Week van passend onderwijs vindt u op</w:t>
      </w:r>
    </w:p>
    <w:p w:rsidR="003751FC" w:rsidRPr="003D431F" w:rsidRDefault="006722B1" w:rsidP="003751FC">
      <w:pPr>
        <w:shd w:val="clear" w:color="auto" w:fill="FFFFFF"/>
        <w:spacing w:line="360" w:lineRule="auto"/>
        <w:rPr>
          <w:rFonts w:ascii="Verdana" w:hAnsi="Verdana"/>
          <w:color w:val="222222"/>
          <w:sz w:val="18"/>
          <w:szCs w:val="18"/>
        </w:rPr>
      </w:pPr>
      <w:hyperlink r:id="rId10" w:tgtFrame="_blank" w:history="1">
        <w:r w:rsidR="003751FC" w:rsidRPr="003D431F">
          <w:rPr>
            <w:rStyle w:val="Hyperlink"/>
            <w:rFonts w:ascii="Verdana" w:hAnsi="Verdana"/>
            <w:color w:val="1155CC"/>
            <w:sz w:val="18"/>
            <w:szCs w:val="18"/>
          </w:rPr>
          <w:t>www.passendonderwijs.nl/week-van-passend-onderwijs</w:t>
        </w:r>
      </w:hyperlink>
      <w:r w:rsidR="003751FC" w:rsidRPr="003D431F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3751FC">
        <w:rPr>
          <w:rFonts w:ascii="Verdana" w:hAnsi="Verdana"/>
          <w:color w:val="222222"/>
          <w:sz w:val="18"/>
          <w:szCs w:val="18"/>
          <w:shd w:val="clear" w:color="auto" w:fill="FFFFFF"/>
        </w:rPr>
        <w:t>Hier vindt u ook een overzicht van alle scholen en samenwerkingsverbanden die meedoen aan de Week van passend onderwijs. I</w:t>
      </w:r>
      <w:r w:rsidR="003751FC" w:rsidRPr="003D431F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nformatie </w:t>
      </w:r>
      <w:r w:rsidR="003751FC" w:rsidRPr="003D431F">
        <w:rPr>
          <w:rFonts w:ascii="Verdana" w:hAnsi="Verdana"/>
          <w:color w:val="222222"/>
          <w:sz w:val="18"/>
          <w:szCs w:val="18"/>
        </w:rPr>
        <w:t xml:space="preserve">over passend onderwijs, praktijkvoorbeelden en antwoorden op veelgestelde vragen vindt u op </w:t>
      </w:r>
      <w:hyperlink r:id="rId11" w:history="1">
        <w:r w:rsidR="003751FC" w:rsidRPr="003D431F">
          <w:rPr>
            <w:rStyle w:val="Hyperlink"/>
            <w:rFonts w:ascii="Verdana" w:hAnsi="Verdana"/>
            <w:sz w:val="18"/>
            <w:szCs w:val="18"/>
          </w:rPr>
          <w:t>www.passendonderwijs.nl</w:t>
        </w:r>
      </w:hyperlink>
      <w:r w:rsidR="003751FC">
        <w:rPr>
          <w:rFonts w:ascii="Verdana" w:hAnsi="Verdana"/>
          <w:color w:val="222222"/>
          <w:sz w:val="18"/>
          <w:szCs w:val="18"/>
        </w:rPr>
        <w:t>.</w:t>
      </w:r>
    </w:p>
    <w:p w:rsidR="003751FC" w:rsidRPr="003D431F" w:rsidRDefault="003751FC" w:rsidP="003751FC">
      <w:pPr>
        <w:spacing w:line="360" w:lineRule="auto"/>
        <w:rPr>
          <w:rFonts w:ascii="Verdana" w:hAnsi="Verdana"/>
          <w:color w:val="222222"/>
          <w:sz w:val="18"/>
          <w:szCs w:val="18"/>
        </w:rPr>
      </w:pPr>
    </w:p>
    <w:p w:rsidR="00DB5DC7" w:rsidRPr="003D431F" w:rsidRDefault="00DB5DC7" w:rsidP="00DB5DC7">
      <w:pPr>
        <w:shd w:val="clear" w:color="auto" w:fill="FFFFFF"/>
        <w:spacing w:line="360" w:lineRule="auto"/>
        <w:rPr>
          <w:rFonts w:ascii="Verdana" w:hAnsi="Verdana"/>
          <w:color w:val="222222"/>
          <w:sz w:val="18"/>
          <w:szCs w:val="18"/>
        </w:rPr>
      </w:pPr>
    </w:p>
    <w:sectPr w:rsidR="00DB5DC7" w:rsidRPr="003D431F" w:rsidSect="00E27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608" w:rsidRDefault="00E16608" w:rsidP="00E76409">
      <w:r>
        <w:separator/>
      </w:r>
    </w:p>
  </w:endnote>
  <w:endnote w:type="continuationSeparator" w:id="0">
    <w:p w:rsidR="00E16608" w:rsidRDefault="00E16608" w:rsidP="00E76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16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608" w:rsidRDefault="00E16608" w:rsidP="00E76409">
      <w:r>
        <w:separator/>
      </w:r>
    </w:p>
  </w:footnote>
  <w:footnote w:type="continuationSeparator" w:id="0">
    <w:p w:rsidR="00E16608" w:rsidRDefault="00E16608" w:rsidP="00E764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031"/>
    <w:multiLevelType w:val="hybridMultilevel"/>
    <w:tmpl w:val="B50C14F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6D1C56"/>
    <w:multiLevelType w:val="hybridMultilevel"/>
    <w:tmpl w:val="A96046F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55BAE"/>
    <w:multiLevelType w:val="hybridMultilevel"/>
    <w:tmpl w:val="CD50F7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FF24F8"/>
    <w:multiLevelType w:val="hybridMultilevel"/>
    <w:tmpl w:val="DBDE96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C876E6"/>
    <w:multiLevelType w:val="hybridMultilevel"/>
    <w:tmpl w:val="20BE6C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B6885"/>
    <w:multiLevelType w:val="hybridMultilevel"/>
    <w:tmpl w:val="24E49A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07360"/>
    <w:multiLevelType w:val="hybridMultilevel"/>
    <w:tmpl w:val="D00CF5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94A7F"/>
    <w:multiLevelType w:val="hybridMultilevel"/>
    <w:tmpl w:val="AE429B7A"/>
    <w:lvl w:ilvl="0" w:tplc="2BAA7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A44B5"/>
    <w:multiLevelType w:val="multilevel"/>
    <w:tmpl w:val="250C9E04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4106455E"/>
    <w:multiLevelType w:val="hybridMultilevel"/>
    <w:tmpl w:val="EEB2B6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6458A"/>
    <w:multiLevelType w:val="hybridMultilevel"/>
    <w:tmpl w:val="ECD073B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E11CF"/>
    <w:multiLevelType w:val="hybridMultilevel"/>
    <w:tmpl w:val="BA0E25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05548"/>
    <w:multiLevelType w:val="hybridMultilevel"/>
    <w:tmpl w:val="CF6E5E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E61D1"/>
    <w:multiLevelType w:val="hybridMultilevel"/>
    <w:tmpl w:val="AEF20BD4"/>
    <w:lvl w:ilvl="0" w:tplc="7026DB3A">
      <w:numFmt w:val="bullet"/>
      <w:lvlText w:val="-"/>
      <w:lvlJc w:val="left"/>
      <w:pPr>
        <w:ind w:left="1080" w:hanging="360"/>
      </w:pPr>
      <w:rPr>
        <w:rFonts w:ascii="Verdana" w:eastAsia="Times New Roman" w:hAnsi="Verdana" w:cs="TT16Bt00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16997"/>
    <w:multiLevelType w:val="hybridMultilevel"/>
    <w:tmpl w:val="C750C21E"/>
    <w:lvl w:ilvl="0" w:tplc="7026DB3A">
      <w:numFmt w:val="bullet"/>
      <w:lvlText w:val="-"/>
      <w:lvlJc w:val="left"/>
      <w:pPr>
        <w:ind w:left="1080" w:hanging="360"/>
      </w:pPr>
      <w:rPr>
        <w:rFonts w:ascii="Verdana" w:eastAsia="Times New Roman" w:hAnsi="Verdana" w:cs="TT16Bt00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690914"/>
    <w:multiLevelType w:val="hybridMultilevel"/>
    <w:tmpl w:val="1298BD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80E20"/>
    <w:multiLevelType w:val="hybridMultilevel"/>
    <w:tmpl w:val="33FEE2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C51B8"/>
    <w:multiLevelType w:val="hybridMultilevel"/>
    <w:tmpl w:val="E17AACB2"/>
    <w:lvl w:ilvl="0" w:tplc="F18AFEBA">
      <w:numFmt w:val="bullet"/>
      <w:lvlText w:val=""/>
      <w:lvlJc w:val="left"/>
      <w:pPr>
        <w:ind w:left="720" w:hanging="360"/>
      </w:pPr>
      <w:rPr>
        <w:rFonts w:ascii="Symbol" w:eastAsia="Times New Roman" w:hAnsi="Symbol" w:cs="TT16Bt00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30F3F"/>
    <w:multiLevelType w:val="hybridMultilevel"/>
    <w:tmpl w:val="647AFE2C"/>
    <w:lvl w:ilvl="0" w:tplc="47866A8E">
      <w:numFmt w:val="bullet"/>
      <w:lvlText w:val="-"/>
      <w:lvlJc w:val="left"/>
      <w:pPr>
        <w:ind w:left="1080" w:hanging="360"/>
      </w:pPr>
      <w:rPr>
        <w:rFonts w:ascii="Verdana" w:eastAsia="Times New Roman" w:hAnsi="Verdana" w:cs="TT16Bt00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7250A1F"/>
    <w:multiLevelType w:val="hybridMultilevel"/>
    <w:tmpl w:val="DDC6AE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520B2"/>
    <w:multiLevelType w:val="hybridMultilevel"/>
    <w:tmpl w:val="BAEA503A"/>
    <w:lvl w:ilvl="0" w:tplc="A65A6298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7"/>
  </w:num>
  <w:num w:numId="4">
    <w:abstractNumId w:val="9"/>
  </w:num>
  <w:num w:numId="5">
    <w:abstractNumId w:val="20"/>
  </w:num>
  <w:num w:numId="6">
    <w:abstractNumId w:val="2"/>
  </w:num>
  <w:num w:numId="7">
    <w:abstractNumId w:val="3"/>
  </w:num>
  <w:num w:numId="8">
    <w:abstractNumId w:val="16"/>
  </w:num>
  <w:num w:numId="9">
    <w:abstractNumId w:val="19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5"/>
  </w:num>
  <w:num w:numId="19">
    <w:abstractNumId w:val="18"/>
  </w:num>
  <w:num w:numId="20">
    <w:abstractNumId w:val="10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86D"/>
    <w:rsid w:val="00000109"/>
    <w:rsid w:val="000465E7"/>
    <w:rsid w:val="0006037C"/>
    <w:rsid w:val="00067EAC"/>
    <w:rsid w:val="000962E1"/>
    <w:rsid w:val="000A7332"/>
    <w:rsid w:val="000B2336"/>
    <w:rsid w:val="000D7A8B"/>
    <w:rsid w:val="000E5BC3"/>
    <w:rsid w:val="000F3036"/>
    <w:rsid w:val="0011207D"/>
    <w:rsid w:val="00116833"/>
    <w:rsid w:val="00124601"/>
    <w:rsid w:val="00132BBB"/>
    <w:rsid w:val="001469F1"/>
    <w:rsid w:val="00170C26"/>
    <w:rsid w:val="00185A8D"/>
    <w:rsid w:val="001B1FF3"/>
    <w:rsid w:val="001B7FED"/>
    <w:rsid w:val="001C7E32"/>
    <w:rsid w:val="001D0CA2"/>
    <w:rsid w:val="001F2BF9"/>
    <w:rsid w:val="002022EE"/>
    <w:rsid w:val="00213BA0"/>
    <w:rsid w:val="00215009"/>
    <w:rsid w:val="002320F0"/>
    <w:rsid w:val="00241476"/>
    <w:rsid w:val="00253B85"/>
    <w:rsid w:val="002550CA"/>
    <w:rsid w:val="002A4989"/>
    <w:rsid w:val="002B2C7E"/>
    <w:rsid w:val="002D152E"/>
    <w:rsid w:val="002D2B4F"/>
    <w:rsid w:val="002E46F4"/>
    <w:rsid w:val="002F73EC"/>
    <w:rsid w:val="0030493C"/>
    <w:rsid w:val="00330468"/>
    <w:rsid w:val="0033428F"/>
    <w:rsid w:val="00350306"/>
    <w:rsid w:val="00351249"/>
    <w:rsid w:val="003646A4"/>
    <w:rsid w:val="0036793D"/>
    <w:rsid w:val="003751FC"/>
    <w:rsid w:val="00377F8A"/>
    <w:rsid w:val="00383415"/>
    <w:rsid w:val="003C1EAF"/>
    <w:rsid w:val="003C39F4"/>
    <w:rsid w:val="003D1D5C"/>
    <w:rsid w:val="003D431F"/>
    <w:rsid w:val="003D5057"/>
    <w:rsid w:val="003E50C4"/>
    <w:rsid w:val="00400F4E"/>
    <w:rsid w:val="004026C8"/>
    <w:rsid w:val="00412208"/>
    <w:rsid w:val="00417787"/>
    <w:rsid w:val="004268CF"/>
    <w:rsid w:val="00440409"/>
    <w:rsid w:val="00445256"/>
    <w:rsid w:val="004F6E24"/>
    <w:rsid w:val="00511EC0"/>
    <w:rsid w:val="0052090D"/>
    <w:rsid w:val="00520BA7"/>
    <w:rsid w:val="00526798"/>
    <w:rsid w:val="00542430"/>
    <w:rsid w:val="00545235"/>
    <w:rsid w:val="00545D5C"/>
    <w:rsid w:val="0055165C"/>
    <w:rsid w:val="005520DD"/>
    <w:rsid w:val="005574B3"/>
    <w:rsid w:val="00567B3D"/>
    <w:rsid w:val="00586CCC"/>
    <w:rsid w:val="00591840"/>
    <w:rsid w:val="005A02A3"/>
    <w:rsid w:val="005A7535"/>
    <w:rsid w:val="005B3328"/>
    <w:rsid w:val="005C4D03"/>
    <w:rsid w:val="005C7157"/>
    <w:rsid w:val="005D6B5A"/>
    <w:rsid w:val="006225FC"/>
    <w:rsid w:val="00622F2D"/>
    <w:rsid w:val="00637031"/>
    <w:rsid w:val="00657255"/>
    <w:rsid w:val="006719FF"/>
    <w:rsid w:val="006722B1"/>
    <w:rsid w:val="00684D1A"/>
    <w:rsid w:val="0069653D"/>
    <w:rsid w:val="006B3569"/>
    <w:rsid w:val="006B71C8"/>
    <w:rsid w:val="006F5EC6"/>
    <w:rsid w:val="00701C66"/>
    <w:rsid w:val="007176FE"/>
    <w:rsid w:val="007177FD"/>
    <w:rsid w:val="00725361"/>
    <w:rsid w:val="00725FC5"/>
    <w:rsid w:val="007430F2"/>
    <w:rsid w:val="0076125E"/>
    <w:rsid w:val="0076558A"/>
    <w:rsid w:val="0077329C"/>
    <w:rsid w:val="00774478"/>
    <w:rsid w:val="00781E4A"/>
    <w:rsid w:val="007949F9"/>
    <w:rsid w:val="007A282A"/>
    <w:rsid w:val="007F32F0"/>
    <w:rsid w:val="00813E9B"/>
    <w:rsid w:val="00814749"/>
    <w:rsid w:val="00843DF6"/>
    <w:rsid w:val="0088041A"/>
    <w:rsid w:val="00891BD9"/>
    <w:rsid w:val="008B4C2D"/>
    <w:rsid w:val="008C0298"/>
    <w:rsid w:val="008C1C3F"/>
    <w:rsid w:val="008C4900"/>
    <w:rsid w:val="008D2081"/>
    <w:rsid w:val="008E4BE9"/>
    <w:rsid w:val="008E6F5E"/>
    <w:rsid w:val="008E7403"/>
    <w:rsid w:val="00911B3A"/>
    <w:rsid w:val="0091784C"/>
    <w:rsid w:val="00917E6A"/>
    <w:rsid w:val="009569AD"/>
    <w:rsid w:val="00964B4E"/>
    <w:rsid w:val="009810F3"/>
    <w:rsid w:val="0099316E"/>
    <w:rsid w:val="009971AF"/>
    <w:rsid w:val="009B3E30"/>
    <w:rsid w:val="009B64D9"/>
    <w:rsid w:val="009C1271"/>
    <w:rsid w:val="009C3F42"/>
    <w:rsid w:val="009E21C6"/>
    <w:rsid w:val="009E355B"/>
    <w:rsid w:val="00A21218"/>
    <w:rsid w:val="00A42DDD"/>
    <w:rsid w:val="00A5034F"/>
    <w:rsid w:val="00A61A2E"/>
    <w:rsid w:val="00A67990"/>
    <w:rsid w:val="00A77AE0"/>
    <w:rsid w:val="00A8686D"/>
    <w:rsid w:val="00A938B3"/>
    <w:rsid w:val="00AB2CBB"/>
    <w:rsid w:val="00AB71B4"/>
    <w:rsid w:val="00AC2C02"/>
    <w:rsid w:val="00AD6810"/>
    <w:rsid w:val="00AF49A0"/>
    <w:rsid w:val="00AF565A"/>
    <w:rsid w:val="00AF59FD"/>
    <w:rsid w:val="00B05054"/>
    <w:rsid w:val="00B30E31"/>
    <w:rsid w:val="00B43B08"/>
    <w:rsid w:val="00B5306F"/>
    <w:rsid w:val="00B54116"/>
    <w:rsid w:val="00BB09F4"/>
    <w:rsid w:val="00BB646E"/>
    <w:rsid w:val="00BC0ECF"/>
    <w:rsid w:val="00BD7FB6"/>
    <w:rsid w:val="00C13C50"/>
    <w:rsid w:val="00C434B6"/>
    <w:rsid w:val="00C56613"/>
    <w:rsid w:val="00C56E22"/>
    <w:rsid w:val="00C84ADD"/>
    <w:rsid w:val="00C85B9C"/>
    <w:rsid w:val="00C924BC"/>
    <w:rsid w:val="00CB0372"/>
    <w:rsid w:val="00CB18B3"/>
    <w:rsid w:val="00CE3BC5"/>
    <w:rsid w:val="00D03ECE"/>
    <w:rsid w:val="00D22F6A"/>
    <w:rsid w:val="00D41FB6"/>
    <w:rsid w:val="00D47DB7"/>
    <w:rsid w:val="00D53412"/>
    <w:rsid w:val="00D922BF"/>
    <w:rsid w:val="00D957DA"/>
    <w:rsid w:val="00D95DA4"/>
    <w:rsid w:val="00DA2654"/>
    <w:rsid w:val="00DB5DC7"/>
    <w:rsid w:val="00DB604C"/>
    <w:rsid w:val="00DC4357"/>
    <w:rsid w:val="00DE0672"/>
    <w:rsid w:val="00DF0475"/>
    <w:rsid w:val="00E134B8"/>
    <w:rsid w:val="00E16608"/>
    <w:rsid w:val="00E27C68"/>
    <w:rsid w:val="00E37879"/>
    <w:rsid w:val="00E47086"/>
    <w:rsid w:val="00E55980"/>
    <w:rsid w:val="00E62047"/>
    <w:rsid w:val="00E64906"/>
    <w:rsid w:val="00E76409"/>
    <w:rsid w:val="00EA1AD4"/>
    <w:rsid w:val="00EB1EB8"/>
    <w:rsid w:val="00ED34D7"/>
    <w:rsid w:val="00EF06B8"/>
    <w:rsid w:val="00F0339E"/>
    <w:rsid w:val="00F15392"/>
    <w:rsid w:val="00F35D13"/>
    <w:rsid w:val="00F679D1"/>
    <w:rsid w:val="00F72151"/>
    <w:rsid w:val="00F83166"/>
    <w:rsid w:val="00F85141"/>
    <w:rsid w:val="00F913D6"/>
    <w:rsid w:val="00F9182E"/>
    <w:rsid w:val="00FB4F96"/>
    <w:rsid w:val="00FD573D"/>
    <w:rsid w:val="00FD65E7"/>
    <w:rsid w:val="00FF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0BA7"/>
    <w:rPr>
      <w:sz w:val="24"/>
      <w:szCs w:val="24"/>
    </w:rPr>
  </w:style>
  <w:style w:type="paragraph" w:styleId="Kop1">
    <w:name w:val="heading 1"/>
    <w:aliases w:val="___Hoofdstuk 1"/>
    <w:basedOn w:val="Standaard"/>
    <w:next w:val="Standaard"/>
    <w:link w:val="Kop1Char"/>
    <w:qFormat/>
    <w:rsid w:val="006F5EC6"/>
    <w:pPr>
      <w:keepNext/>
      <w:numPr>
        <w:numId w:val="2"/>
      </w:numPr>
      <w:outlineLvl w:val="0"/>
    </w:pPr>
    <w:rPr>
      <w:rFonts w:ascii="Tahoma" w:hAnsi="Tahoma" w:cs="Arial"/>
      <w:b/>
      <w:sz w:val="22"/>
      <w:szCs w:val="20"/>
    </w:rPr>
  </w:style>
  <w:style w:type="paragraph" w:styleId="Kop2">
    <w:name w:val="heading 2"/>
    <w:basedOn w:val="Standaard"/>
    <w:next w:val="Standaard"/>
    <w:link w:val="Kop2Char"/>
    <w:qFormat/>
    <w:rsid w:val="006F5EC6"/>
    <w:pPr>
      <w:keepNext/>
      <w:numPr>
        <w:ilvl w:val="1"/>
        <w:numId w:val="1"/>
      </w:numPr>
      <w:ind w:left="2160" w:right="23" w:firstLine="0"/>
      <w:outlineLvl w:val="1"/>
    </w:pPr>
    <w:rPr>
      <w:rFonts w:ascii="HelveticaNeueLT Std Lt" w:hAnsi="HelveticaNeueLT Std Lt" w:cs="Tahoma"/>
      <w:iCs/>
      <w:sz w:val="20"/>
      <w:szCs w:val="21"/>
    </w:rPr>
  </w:style>
  <w:style w:type="paragraph" w:styleId="Kop3">
    <w:name w:val="heading 3"/>
    <w:basedOn w:val="Standaard"/>
    <w:next w:val="Standaard"/>
    <w:link w:val="Kop3Char"/>
    <w:qFormat/>
    <w:rsid w:val="006F5EC6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link w:val="Kop4Char"/>
    <w:qFormat/>
    <w:rsid w:val="006F5EC6"/>
    <w:pPr>
      <w:keepNext/>
      <w:jc w:val="center"/>
      <w:outlineLvl w:val="3"/>
    </w:pPr>
    <w:rPr>
      <w:rFonts w:ascii="Trebuchet MS" w:hAnsi="Trebuchet MS"/>
      <w:b/>
      <w:bCs/>
      <w:color w:val="73696B"/>
      <w:spacing w:val="100"/>
      <w:sz w:val="14"/>
    </w:rPr>
  </w:style>
  <w:style w:type="paragraph" w:styleId="Kop5">
    <w:name w:val="heading 5"/>
    <w:basedOn w:val="Standaard"/>
    <w:next w:val="Standaard"/>
    <w:link w:val="Kop5Char"/>
    <w:qFormat/>
    <w:rsid w:val="006F5EC6"/>
    <w:pPr>
      <w:keepNext/>
      <w:outlineLvl w:val="4"/>
    </w:pPr>
    <w:rPr>
      <w:rFonts w:ascii="Tahoma" w:hAnsi="Tahoma" w:cs="Tahoma"/>
      <w:i/>
      <w:iCs/>
      <w:sz w:val="20"/>
    </w:rPr>
  </w:style>
  <w:style w:type="paragraph" w:styleId="Kop6">
    <w:name w:val="heading 6"/>
    <w:basedOn w:val="Standaard"/>
    <w:next w:val="Standaard"/>
    <w:link w:val="Kop6Char"/>
    <w:qFormat/>
    <w:rsid w:val="006F5EC6"/>
    <w:pPr>
      <w:keepNext/>
      <w:outlineLvl w:val="5"/>
    </w:pPr>
    <w:rPr>
      <w:rFonts w:ascii="Tahoma" w:hAnsi="Tahoma" w:cs="Tahoma"/>
      <w:b/>
      <w:bCs/>
      <w:color w:val="000000"/>
      <w:sz w:val="20"/>
      <w:szCs w:val="20"/>
    </w:rPr>
  </w:style>
  <w:style w:type="paragraph" w:styleId="Kop7">
    <w:name w:val="heading 7"/>
    <w:basedOn w:val="Standaard"/>
    <w:next w:val="Standaard"/>
    <w:link w:val="Kop7Char"/>
    <w:qFormat/>
    <w:rsid w:val="006F5EC6"/>
    <w:pPr>
      <w:keepNext/>
      <w:ind w:left="720"/>
      <w:outlineLvl w:val="6"/>
    </w:pPr>
    <w:rPr>
      <w:rFonts w:ascii="Tahoma" w:hAnsi="Tahoma" w:cs="Tahoma"/>
      <w:b/>
      <w:bCs/>
      <w:sz w:val="20"/>
    </w:rPr>
  </w:style>
  <w:style w:type="paragraph" w:styleId="Kop8">
    <w:name w:val="heading 8"/>
    <w:basedOn w:val="Standaard"/>
    <w:next w:val="Standaard"/>
    <w:link w:val="Kop8Char"/>
    <w:qFormat/>
    <w:rsid w:val="006F5EC6"/>
    <w:pPr>
      <w:keepNext/>
      <w:outlineLvl w:val="7"/>
    </w:pPr>
    <w:rPr>
      <w:rFonts w:ascii="Tahoma" w:hAnsi="Tahoma" w:cs="Tahoma"/>
      <w:b/>
      <w:bCs/>
      <w:sz w:val="20"/>
      <w:szCs w:val="20"/>
    </w:rPr>
  </w:style>
  <w:style w:type="paragraph" w:styleId="Kop9">
    <w:name w:val="heading 9"/>
    <w:basedOn w:val="Standaard"/>
    <w:next w:val="Standaard"/>
    <w:link w:val="Kop9Char"/>
    <w:qFormat/>
    <w:rsid w:val="006F5EC6"/>
    <w:pPr>
      <w:keepNext/>
      <w:jc w:val="center"/>
      <w:outlineLvl w:val="8"/>
    </w:pPr>
    <w:rPr>
      <w:rFonts w:ascii="Tahoma" w:hAnsi="Tahoma" w:cs="Tahoma"/>
      <w:b/>
      <w:bCs/>
      <w:sz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___Hoofdstuk 1 Char"/>
    <w:link w:val="Kop1"/>
    <w:rsid w:val="00814749"/>
    <w:rPr>
      <w:rFonts w:ascii="Tahoma" w:hAnsi="Tahoma" w:cs="Arial"/>
      <w:b/>
      <w:sz w:val="22"/>
    </w:rPr>
  </w:style>
  <w:style w:type="character" w:customStyle="1" w:styleId="Kop2Char">
    <w:name w:val="Kop 2 Char"/>
    <w:link w:val="Kop2"/>
    <w:rsid w:val="006F5EC6"/>
    <w:rPr>
      <w:rFonts w:ascii="HelveticaNeueLT Std Lt" w:hAnsi="HelveticaNeueLT Std Lt" w:cs="Tahoma"/>
      <w:iCs/>
      <w:szCs w:val="21"/>
    </w:rPr>
  </w:style>
  <w:style w:type="character" w:customStyle="1" w:styleId="Kop3Char">
    <w:name w:val="Kop 3 Char"/>
    <w:link w:val="Kop3"/>
    <w:rsid w:val="006F5EC6"/>
    <w:rPr>
      <w:rFonts w:ascii="Arial" w:eastAsiaTheme="majorEastAsia" w:hAnsi="Arial" w:cs="Arial"/>
      <w:b/>
      <w:bCs/>
      <w:sz w:val="26"/>
      <w:szCs w:val="26"/>
      <w:lang w:val="en-GB"/>
    </w:rPr>
  </w:style>
  <w:style w:type="paragraph" w:styleId="Lijstalinea">
    <w:name w:val="List Paragraph"/>
    <w:basedOn w:val="Standaard"/>
    <w:uiPriority w:val="34"/>
    <w:qFormat/>
    <w:rsid w:val="00814749"/>
    <w:pPr>
      <w:ind w:left="708"/>
    </w:pPr>
  </w:style>
  <w:style w:type="character" w:customStyle="1" w:styleId="Kop4Char">
    <w:name w:val="Kop 4 Char"/>
    <w:basedOn w:val="Standaardalinea-lettertype"/>
    <w:link w:val="Kop4"/>
    <w:rsid w:val="006F5EC6"/>
    <w:rPr>
      <w:rFonts w:ascii="Trebuchet MS" w:hAnsi="Trebuchet MS"/>
      <w:b/>
      <w:bCs/>
      <w:color w:val="73696B"/>
      <w:spacing w:val="100"/>
      <w:sz w:val="14"/>
      <w:szCs w:val="24"/>
    </w:rPr>
  </w:style>
  <w:style w:type="character" w:customStyle="1" w:styleId="Kop5Char">
    <w:name w:val="Kop 5 Char"/>
    <w:basedOn w:val="Standaardalinea-lettertype"/>
    <w:link w:val="Kop5"/>
    <w:rsid w:val="006F5EC6"/>
    <w:rPr>
      <w:rFonts w:ascii="Tahoma" w:hAnsi="Tahoma" w:cs="Tahoma"/>
      <w:i/>
      <w:iCs/>
      <w:szCs w:val="24"/>
    </w:rPr>
  </w:style>
  <w:style w:type="character" w:customStyle="1" w:styleId="Kop6Char">
    <w:name w:val="Kop 6 Char"/>
    <w:basedOn w:val="Standaardalinea-lettertype"/>
    <w:link w:val="Kop6"/>
    <w:rsid w:val="006F5EC6"/>
    <w:rPr>
      <w:rFonts w:ascii="Tahoma" w:hAnsi="Tahoma" w:cs="Tahoma"/>
      <w:b/>
      <w:bCs/>
      <w:color w:val="000000"/>
    </w:rPr>
  </w:style>
  <w:style w:type="character" w:customStyle="1" w:styleId="Kop7Char">
    <w:name w:val="Kop 7 Char"/>
    <w:basedOn w:val="Standaardalinea-lettertype"/>
    <w:link w:val="Kop7"/>
    <w:rsid w:val="006F5EC6"/>
    <w:rPr>
      <w:rFonts w:ascii="Tahoma" w:hAnsi="Tahoma" w:cs="Tahoma"/>
      <w:b/>
      <w:bCs/>
      <w:szCs w:val="24"/>
    </w:rPr>
  </w:style>
  <w:style w:type="character" w:customStyle="1" w:styleId="Kop8Char">
    <w:name w:val="Kop 8 Char"/>
    <w:basedOn w:val="Standaardalinea-lettertype"/>
    <w:link w:val="Kop8"/>
    <w:rsid w:val="006F5EC6"/>
    <w:rPr>
      <w:rFonts w:ascii="Tahoma" w:hAnsi="Tahoma" w:cs="Tahoma"/>
      <w:b/>
      <w:bCs/>
    </w:rPr>
  </w:style>
  <w:style w:type="character" w:customStyle="1" w:styleId="Kop9Char">
    <w:name w:val="Kop 9 Char"/>
    <w:basedOn w:val="Standaardalinea-lettertype"/>
    <w:link w:val="Kop9"/>
    <w:rsid w:val="006F5EC6"/>
    <w:rPr>
      <w:rFonts w:ascii="Tahoma" w:hAnsi="Tahoma" w:cs="Tahoma"/>
      <w:b/>
      <w:bCs/>
      <w:szCs w:val="24"/>
      <w:lang w:val="nl"/>
    </w:rPr>
  </w:style>
  <w:style w:type="paragraph" w:styleId="Titel">
    <w:name w:val="Title"/>
    <w:basedOn w:val="Standaard"/>
    <w:link w:val="TitelChar"/>
    <w:qFormat/>
    <w:rsid w:val="006F5EC6"/>
    <w:pPr>
      <w:jc w:val="center"/>
    </w:pPr>
    <w:rPr>
      <w:rFonts w:ascii="Stencil" w:hAnsi="Stencil"/>
      <w:sz w:val="36"/>
      <w:lang w:eastAsia="nl-NL"/>
    </w:rPr>
  </w:style>
  <w:style w:type="character" w:customStyle="1" w:styleId="TitelChar">
    <w:name w:val="Titel Char"/>
    <w:basedOn w:val="Standaardalinea-lettertype"/>
    <w:link w:val="Titel"/>
    <w:rsid w:val="006F5EC6"/>
    <w:rPr>
      <w:rFonts w:ascii="Stencil" w:hAnsi="Stencil"/>
      <w:sz w:val="36"/>
      <w:szCs w:val="24"/>
      <w:lang w:eastAsia="nl-NL"/>
    </w:rPr>
  </w:style>
  <w:style w:type="paragraph" w:customStyle="1" w:styleId="1">
    <w:name w:val="1"/>
    <w:basedOn w:val="Standaard"/>
    <w:next w:val="Subtitel"/>
    <w:qFormat/>
    <w:rsid w:val="006F5EC6"/>
    <w:pPr>
      <w:tabs>
        <w:tab w:val="left" w:pos="3750"/>
      </w:tabs>
    </w:pPr>
    <w:rPr>
      <w:rFonts w:ascii="Arial" w:hAnsi="Arial" w:cs="Arial"/>
      <w:i/>
      <w:iCs/>
      <w:sz w:val="28"/>
      <w:lang w:eastAsia="nl-NL"/>
    </w:rPr>
  </w:style>
  <w:style w:type="paragraph" w:styleId="Subtitel">
    <w:name w:val="Subtitle"/>
    <w:basedOn w:val="Standaard"/>
    <w:next w:val="Standaard"/>
    <w:link w:val="SubtitelChar"/>
    <w:uiPriority w:val="11"/>
    <w:rsid w:val="006F5E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elChar">
    <w:name w:val="Subtitel Char"/>
    <w:basedOn w:val="Standaardalinea-lettertype"/>
    <w:link w:val="Subtitel"/>
    <w:uiPriority w:val="11"/>
    <w:rsid w:val="006F5E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qFormat/>
    <w:rsid w:val="006F5EC6"/>
    <w:rPr>
      <w:b/>
      <w:bCs/>
    </w:rPr>
  </w:style>
  <w:style w:type="character" w:styleId="Nadruk">
    <w:name w:val="Emphasis"/>
    <w:uiPriority w:val="20"/>
    <w:qFormat/>
    <w:rsid w:val="006F5EC6"/>
    <w:rPr>
      <w:b/>
      <w:bCs/>
      <w:i w:val="0"/>
      <w:iCs w:val="0"/>
    </w:rPr>
  </w:style>
  <w:style w:type="paragraph" w:styleId="Koptekst">
    <w:name w:val="header"/>
    <w:basedOn w:val="Standaard"/>
    <w:link w:val="KoptekstChar"/>
    <w:uiPriority w:val="99"/>
    <w:unhideWhenUsed/>
    <w:rsid w:val="00E764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76409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E764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76409"/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30493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067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0672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11B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11B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11B3A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11B3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11B3A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ED34D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526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0BA7"/>
    <w:rPr>
      <w:sz w:val="24"/>
      <w:szCs w:val="24"/>
    </w:rPr>
  </w:style>
  <w:style w:type="paragraph" w:styleId="Kop1">
    <w:name w:val="heading 1"/>
    <w:aliases w:val="___Hoofdstuk 1"/>
    <w:basedOn w:val="Standaard"/>
    <w:next w:val="Standaard"/>
    <w:link w:val="Kop1Char"/>
    <w:qFormat/>
    <w:rsid w:val="006F5EC6"/>
    <w:pPr>
      <w:keepNext/>
      <w:numPr>
        <w:numId w:val="2"/>
      </w:numPr>
      <w:outlineLvl w:val="0"/>
    </w:pPr>
    <w:rPr>
      <w:rFonts w:ascii="Tahoma" w:hAnsi="Tahoma" w:cs="Arial"/>
      <w:b/>
      <w:sz w:val="22"/>
      <w:szCs w:val="20"/>
    </w:rPr>
  </w:style>
  <w:style w:type="paragraph" w:styleId="Kop2">
    <w:name w:val="heading 2"/>
    <w:basedOn w:val="Standaard"/>
    <w:next w:val="Standaard"/>
    <w:link w:val="Kop2Char"/>
    <w:qFormat/>
    <w:rsid w:val="006F5EC6"/>
    <w:pPr>
      <w:keepNext/>
      <w:numPr>
        <w:ilvl w:val="1"/>
        <w:numId w:val="1"/>
      </w:numPr>
      <w:ind w:left="2160" w:right="23" w:firstLine="0"/>
      <w:outlineLvl w:val="1"/>
    </w:pPr>
    <w:rPr>
      <w:rFonts w:ascii="HelveticaNeueLT Std Lt" w:hAnsi="HelveticaNeueLT Std Lt" w:cs="Tahoma"/>
      <w:iCs/>
      <w:sz w:val="20"/>
      <w:szCs w:val="21"/>
    </w:rPr>
  </w:style>
  <w:style w:type="paragraph" w:styleId="Kop3">
    <w:name w:val="heading 3"/>
    <w:basedOn w:val="Standaard"/>
    <w:next w:val="Standaard"/>
    <w:link w:val="Kop3Char"/>
    <w:qFormat/>
    <w:rsid w:val="006F5EC6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link w:val="Kop4Char"/>
    <w:qFormat/>
    <w:rsid w:val="006F5EC6"/>
    <w:pPr>
      <w:keepNext/>
      <w:jc w:val="center"/>
      <w:outlineLvl w:val="3"/>
    </w:pPr>
    <w:rPr>
      <w:rFonts w:ascii="Trebuchet MS" w:hAnsi="Trebuchet MS"/>
      <w:b/>
      <w:bCs/>
      <w:color w:val="73696B"/>
      <w:spacing w:val="100"/>
      <w:sz w:val="14"/>
    </w:rPr>
  </w:style>
  <w:style w:type="paragraph" w:styleId="Kop5">
    <w:name w:val="heading 5"/>
    <w:basedOn w:val="Standaard"/>
    <w:next w:val="Standaard"/>
    <w:link w:val="Kop5Char"/>
    <w:qFormat/>
    <w:rsid w:val="006F5EC6"/>
    <w:pPr>
      <w:keepNext/>
      <w:outlineLvl w:val="4"/>
    </w:pPr>
    <w:rPr>
      <w:rFonts w:ascii="Tahoma" w:hAnsi="Tahoma" w:cs="Tahoma"/>
      <w:i/>
      <w:iCs/>
      <w:sz w:val="20"/>
    </w:rPr>
  </w:style>
  <w:style w:type="paragraph" w:styleId="Kop6">
    <w:name w:val="heading 6"/>
    <w:basedOn w:val="Standaard"/>
    <w:next w:val="Standaard"/>
    <w:link w:val="Kop6Char"/>
    <w:qFormat/>
    <w:rsid w:val="006F5EC6"/>
    <w:pPr>
      <w:keepNext/>
      <w:outlineLvl w:val="5"/>
    </w:pPr>
    <w:rPr>
      <w:rFonts w:ascii="Tahoma" w:hAnsi="Tahoma" w:cs="Tahoma"/>
      <w:b/>
      <w:bCs/>
      <w:color w:val="000000"/>
      <w:sz w:val="20"/>
      <w:szCs w:val="20"/>
    </w:rPr>
  </w:style>
  <w:style w:type="paragraph" w:styleId="Kop7">
    <w:name w:val="heading 7"/>
    <w:basedOn w:val="Standaard"/>
    <w:next w:val="Standaard"/>
    <w:link w:val="Kop7Char"/>
    <w:qFormat/>
    <w:rsid w:val="006F5EC6"/>
    <w:pPr>
      <w:keepNext/>
      <w:ind w:left="720"/>
      <w:outlineLvl w:val="6"/>
    </w:pPr>
    <w:rPr>
      <w:rFonts w:ascii="Tahoma" w:hAnsi="Tahoma" w:cs="Tahoma"/>
      <w:b/>
      <w:bCs/>
      <w:sz w:val="20"/>
    </w:rPr>
  </w:style>
  <w:style w:type="paragraph" w:styleId="Kop8">
    <w:name w:val="heading 8"/>
    <w:basedOn w:val="Standaard"/>
    <w:next w:val="Standaard"/>
    <w:link w:val="Kop8Char"/>
    <w:qFormat/>
    <w:rsid w:val="006F5EC6"/>
    <w:pPr>
      <w:keepNext/>
      <w:outlineLvl w:val="7"/>
    </w:pPr>
    <w:rPr>
      <w:rFonts w:ascii="Tahoma" w:hAnsi="Tahoma" w:cs="Tahoma"/>
      <w:b/>
      <w:bCs/>
      <w:sz w:val="20"/>
      <w:szCs w:val="20"/>
    </w:rPr>
  </w:style>
  <w:style w:type="paragraph" w:styleId="Kop9">
    <w:name w:val="heading 9"/>
    <w:basedOn w:val="Standaard"/>
    <w:next w:val="Standaard"/>
    <w:link w:val="Kop9Char"/>
    <w:qFormat/>
    <w:rsid w:val="006F5EC6"/>
    <w:pPr>
      <w:keepNext/>
      <w:jc w:val="center"/>
      <w:outlineLvl w:val="8"/>
    </w:pPr>
    <w:rPr>
      <w:rFonts w:ascii="Tahoma" w:hAnsi="Tahoma" w:cs="Tahoma"/>
      <w:b/>
      <w:bCs/>
      <w:sz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___Hoofdstuk 1 Char"/>
    <w:link w:val="Kop1"/>
    <w:rsid w:val="00814749"/>
    <w:rPr>
      <w:rFonts w:ascii="Tahoma" w:hAnsi="Tahoma" w:cs="Arial"/>
      <w:b/>
      <w:sz w:val="22"/>
    </w:rPr>
  </w:style>
  <w:style w:type="character" w:customStyle="1" w:styleId="Kop2Char">
    <w:name w:val="Kop 2 Char"/>
    <w:link w:val="Kop2"/>
    <w:rsid w:val="006F5EC6"/>
    <w:rPr>
      <w:rFonts w:ascii="HelveticaNeueLT Std Lt" w:hAnsi="HelveticaNeueLT Std Lt" w:cs="Tahoma"/>
      <w:iCs/>
      <w:szCs w:val="21"/>
    </w:rPr>
  </w:style>
  <w:style w:type="character" w:customStyle="1" w:styleId="Kop3Char">
    <w:name w:val="Kop 3 Char"/>
    <w:link w:val="Kop3"/>
    <w:rsid w:val="006F5EC6"/>
    <w:rPr>
      <w:rFonts w:ascii="Arial" w:eastAsiaTheme="majorEastAsia" w:hAnsi="Arial" w:cs="Arial"/>
      <w:b/>
      <w:bCs/>
      <w:sz w:val="26"/>
      <w:szCs w:val="26"/>
      <w:lang w:val="en-GB"/>
    </w:rPr>
  </w:style>
  <w:style w:type="paragraph" w:styleId="Lijstalinea">
    <w:name w:val="List Paragraph"/>
    <w:basedOn w:val="Standaard"/>
    <w:uiPriority w:val="34"/>
    <w:qFormat/>
    <w:rsid w:val="00814749"/>
    <w:pPr>
      <w:ind w:left="708"/>
    </w:pPr>
  </w:style>
  <w:style w:type="character" w:customStyle="1" w:styleId="Kop4Char">
    <w:name w:val="Kop 4 Char"/>
    <w:basedOn w:val="Standaardalinea-lettertype"/>
    <w:link w:val="Kop4"/>
    <w:rsid w:val="006F5EC6"/>
    <w:rPr>
      <w:rFonts w:ascii="Trebuchet MS" w:hAnsi="Trebuchet MS"/>
      <w:b/>
      <w:bCs/>
      <w:color w:val="73696B"/>
      <w:spacing w:val="100"/>
      <w:sz w:val="14"/>
      <w:szCs w:val="24"/>
    </w:rPr>
  </w:style>
  <w:style w:type="character" w:customStyle="1" w:styleId="Kop5Char">
    <w:name w:val="Kop 5 Char"/>
    <w:basedOn w:val="Standaardalinea-lettertype"/>
    <w:link w:val="Kop5"/>
    <w:rsid w:val="006F5EC6"/>
    <w:rPr>
      <w:rFonts w:ascii="Tahoma" w:hAnsi="Tahoma" w:cs="Tahoma"/>
      <w:i/>
      <w:iCs/>
      <w:szCs w:val="24"/>
    </w:rPr>
  </w:style>
  <w:style w:type="character" w:customStyle="1" w:styleId="Kop6Char">
    <w:name w:val="Kop 6 Char"/>
    <w:basedOn w:val="Standaardalinea-lettertype"/>
    <w:link w:val="Kop6"/>
    <w:rsid w:val="006F5EC6"/>
    <w:rPr>
      <w:rFonts w:ascii="Tahoma" w:hAnsi="Tahoma" w:cs="Tahoma"/>
      <w:b/>
      <w:bCs/>
      <w:color w:val="000000"/>
    </w:rPr>
  </w:style>
  <w:style w:type="character" w:customStyle="1" w:styleId="Kop7Char">
    <w:name w:val="Kop 7 Char"/>
    <w:basedOn w:val="Standaardalinea-lettertype"/>
    <w:link w:val="Kop7"/>
    <w:rsid w:val="006F5EC6"/>
    <w:rPr>
      <w:rFonts w:ascii="Tahoma" w:hAnsi="Tahoma" w:cs="Tahoma"/>
      <w:b/>
      <w:bCs/>
      <w:szCs w:val="24"/>
    </w:rPr>
  </w:style>
  <w:style w:type="character" w:customStyle="1" w:styleId="Kop8Char">
    <w:name w:val="Kop 8 Char"/>
    <w:basedOn w:val="Standaardalinea-lettertype"/>
    <w:link w:val="Kop8"/>
    <w:rsid w:val="006F5EC6"/>
    <w:rPr>
      <w:rFonts w:ascii="Tahoma" w:hAnsi="Tahoma" w:cs="Tahoma"/>
      <w:b/>
      <w:bCs/>
    </w:rPr>
  </w:style>
  <w:style w:type="character" w:customStyle="1" w:styleId="Kop9Char">
    <w:name w:val="Kop 9 Char"/>
    <w:basedOn w:val="Standaardalinea-lettertype"/>
    <w:link w:val="Kop9"/>
    <w:rsid w:val="006F5EC6"/>
    <w:rPr>
      <w:rFonts w:ascii="Tahoma" w:hAnsi="Tahoma" w:cs="Tahoma"/>
      <w:b/>
      <w:bCs/>
      <w:szCs w:val="24"/>
      <w:lang w:val="nl"/>
    </w:rPr>
  </w:style>
  <w:style w:type="paragraph" w:styleId="Titel">
    <w:name w:val="Title"/>
    <w:basedOn w:val="Standaard"/>
    <w:link w:val="TitelChar"/>
    <w:qFormat/>
    <w:rsid w:val="006F5EC6"/>
    <w:pPr>
      <w:jc w:val="center"/>
    </w:pPr>
    <w:rPr>
      <w:rFonts w:ascii="Stencil" w:hAnsi="Stencil"/>
      <w:sz w:val="36"/>
      <w:lang w:eastAsia="nl-NL"/>
    </w:rPr>
  </w:style>
  <w:style w:type="character" w:customStyle="1" w:styleId="TitelChar">
    <w:name w:val="Titel Char"/>
    <w:basedOn w:val="Standaardalinea-lettertype"/>
    <w:link w:val="Titel"/>
    <w:rsid w:val="006F5EC6"/>
    <w:rPr>
      <w:rFonts w:ascii="Stencil" w:hAnsi="Stencil"/>
      <w:sz w:val="36"/>
      <w:szCs w:val="24"/>
      <w:lang w:eastAsia="nl-NL"/>
    </w:rPr>
  </w:style>
  <w:style w:type="paragraph" w:customStyle="1" w:styleId="1">
    <w:name w:val="1"/>
    <w:basedOn w:val="Standaard"/>
    <w:next w:val="Ondertitel"/>
    <w:qFormat/>
    <w:rsid w:val="006F5EC6"/>
    <w:pPr>
      <w:tabs>
        <w:tab w:val="left" w:pos="3750"/>
      </w:tabs>
    </w:pPr>
    <w:rPr>
      <w:rFonts w:ascii="Arial" w:hAnsi="Arial" w:cs="Arial"/>
      <w:i/>
      <w:iCs/>
      <w:sz w:val="28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rsid w:val="006F5E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F5E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qFormat/>
    <w:rsid w:val="006F5EC6"/>
    <w:rPr>
      <w:b/>
      <w:bCs/>
    </w:rPr>
  </w:style>
  <w:style w:type="character" w:styleId="Nadruk">
    <w:name w:val="Emphasis"/>
    <w:uiPriority w:val="20"/>
    <w:qFormat/>
    <w:rsid w:val="006F5EC6"/>
    <w:rPr>
      <w:b/>
      <w:bCs/>
      <w:i w:val="0"/>
      <w:iCs w:val="0"/>
    </w:rPr>
  </w:style>
  <w:style w:type="paragraph" w:styleId="Koptekst">
    <w:name w:val="header"/>
    <w:basedOn w:val="Standaard"/>
    <w:link w:val="KoptekstChar"/>
    <w:uiPriority w:val="99"/>
    <w:unhideWhenUsed/>
    <w:rsid w:val="00E764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76409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E764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76409"/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30493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067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0672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11B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11B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11B3A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11B3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11B3A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ED34D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526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ssendonderwijs.n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assendonderwijs.nl/week-van-passend-onderwij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.scholten@wsns-salland.n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 Klaarhamer</dc:creator>
  <cp:lastModifiedBy>06tn-admin</cp:lastModifiedBy>
  <cp:revision>2</cp:revision>
  <cp:lastPrinted>2014-01-21T14:12:00Z</cp:lastPrinted>
  <dcterms:created xsi:type="dcterms:W3CDTF">2014-03-07T08:43:00Z</dcterms:created>
  <dcterms:modified xsi:type="dcterms:W3CDTF">2014-03-07T08:43:00Z</dcterms:modified>
</cp:coreProperties>
</file>